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0AB356" w14:textId="77777777" w:rsidR="009537FE" w:rsidRPr="00C046E2" w:rsidRDefault="009537FE" w:rsidP="00024C68">
      <w:pPr>
        <w:bidi/>
        <w:jc w:val="both"/>
        <w:rPr>
          <w:rFonts w:cs="David"/>
          <w:sz w:val="24"/>
          <w:szCs w:val="24"/>
          <w:rtl/>
        </w:rPr>
      </w:pPr>
      <w:r w:rsidRPr="00C046E2">
        <w:rPr>
          <w:rFonts w:cs="David" w:hint="cs"/>
          <w:noProof/>
          <w:sz w:val="24"/>
          <w:szCs w:val="24"/>
          <w:rtl/>
          <w:lang w:eastAsia="en-US"/>
        </w:rPr>
        <w:drawing>
          <wp:anchor distT="0" distB="0" distL="114300" distR="114300" simplePos="0" relativeHeight="251658240" behindDoc="1" locked="0" layoutInCell="1" allowOverlap="1" wp14:anchorId="011DCE99" wp14:editId="6F8B61A0">
            <wp:simplePos x="0" y="0"/>
            <wp:positionH relativeFrom="column">
              <wp:posOffset>7391400</wp:posOffset>
            </wp:positionH>
            <wp:positionV relativeFrom="paragraph">
              <wp:posOffset>-642587</wp:posOffset>
            </wp:positionV>
            <wp:extent cx="1095375" cy="1076325"/>
            <wp:effectExtent l="0" t="0" r="9525" b="9525"/>
            <wp:wrapNone/>
            <wp:docPr id="1" name="תמונה 1" descr="לוגו מעבר אפו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לוגו מעבר אפור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1076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B8EB17F" w14:textId="77777777" w:rsidR="001666EF" w:rsidRPr="00C046E2" w:rsidRDefault="001666EF" w:rsidP="00024C68">
      <w:pPr>
        <w:pStyle w:val="a3"/>
        <w:bidi/>
        <w:jc w:val="center"/>
        <w:rPr>
          <w:rFonts w:cs="David"/>
          <w:b/>
          <w:bCs/>
          <w:sz w:val="28"/>
          <w:szCs w:val="28"/>
          <w:rtl/>
        </w:rPr>
      </w:pPr>
      <w:r w:rsidRPr="00C046E2">
        <w:rPr>
          <w:rFonts w:cs="David" w:hint="cs"/>
          <w:b/>
          <w:bCs/>
          <w:sz w:val="28"/>
          <w:szCs w:val="28"/>
          <w:rtl/>
        </w:rPr>
        <w:t>מדינת ישראל</w:t>
      </w:r>
    </w:p>
    <w:p w14:paraId="5C3C4B5F" w14:textId="77777777" w:rsidR="009537FE" w:rsidRPr="00C046E2" w:rsidRDefault="001666EF" w:rsidP="00024C68">
      <w:pPr>
        <w:bidi/>
        <w:jc w:val="center"/>
        <w:rPr>
          <w:rFonts w:cs="David"/>
          <w:sz w:val="28"/>
          <w:szCs w:val="28"/>
          <w:rtl/>
        </w:rPr>
      </w:pPr>
      <w:r w:rsidRPr="00C046E2">
        <w:rPr>
          <w:rFonts w:cs="David" w:hint="cs"/>
          <w:b/>
          <w:bCs/>
          <w:sz w:val="28"/>
          <w:szCs w:val="28"/>
          <w:rtl/>
        </w:rPr>
        <w:t>משרד האוצר</w:t>
      </w:r>
    </w:p>
    <w:p w14:paraId="10246DA1" w14:textId="1C0E9660" w:rsidR="009537FE" w:rsidRDefault="003E24EA" w:rsidP="003E24EA">
      <w:pPr>
        <w:bidi/>
        <w:jc w:val="right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>4 בספטמבר 2019</w:t>
      </w:r>
    </w:p>
    <w:p w14:paraId="76AB9EEA" w14:textId="038E3625" w:rsidR="003E24EA" w:rsidRDefault="003E24EA" w:rsidP="003E24EA">
      <w:pPr>
        <w:bidi/>
        <w:jc w:val="right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ד' באלול תשע"ט</w:t>
      </w:r>
    </w:p>
    <w:p w14:paraId="18E81F89" w14:textId="77777777" w:rsidR="003E24EA" w:rsidRPr="00C046E2" w:rsidRDefault="003E24EA" w:rsidP="003E24EA">
      <w:pPr>
        <w:bidi/>
        <w:jc w:val="center"/>
        <w:rPr>
          <w:rFonts w:cs="David"/>
          <w:sz w:val="24"/>
          <w:szCs w:val="24"/>
          <w:rtl/>
        </w:rPr>
      </w:pPr>
    </w:p>
    <w:p w14:paraId="327031A5" w14:textId="77777777" w:rsidR="003E24EA" w:rsidRDefault="003E24EA" w:rsidP="00B53F08">
      <w:pPr>
        <w:tabs>
          <w:tab w:val="left" w:pos="8550"/>
        </w:tabs>
        <w:bidi/>
        <w:ind w:left="45"/>
        <w:jc w:val="center"/>
        <w:rPr>
          <w:rFonts w:ascii="Arial" w:hAnsi="Arial" w:cs="David"/>
          <w:b/>
          <w:bCs/>
          <w:sz w:val="26"/>
          <w:szCs w:val="26"/>
          <w:rtl/>
        </w:rPr>
      </w:pPr>
    </w:p>
    <w:p w14:paraId="1825C6BB" w14:textId="62856492" w:rsidR="001666EF" w:rsidRPr="00C046E2" w:rsidRDefault="001666EF" w:rsidP="003E24EA">
      <w:pPr>
        <w:tabs>
          <w:tab w:val="left" w:pos="8550"/>
        </w:tabs>
        <w:bidi/>
        <w:ind w:left="45"/>
        <w:jc w:val="center"/>
        <w:rPr>
          <w:rFonts w:ascii="Arial" w:hAnsi="Arial" w:cs="David"/>
          <w:b/>
          <w:bCs/>
          <w:sz w:val="26"/>
          <w:szCs w:val="26"/>
          <w:u w:val="single"/>
          <w:rtl/>
        </w:rPr>
      </w:pPr>
      <w:r w:rsidRPr="00C046E2">
        <w:rPr>
          <w:rFonts w:ascii="Arial" w:hAnsi="Arial" w:cs="David" w:hint="cs"/>
          <w:b/>
          <w:bCs/>
          <w:sz w:val="26"/>
          <w:szCs w:val="26"/>
          <w:rtl/>
        </w:rPr>
        <w:t>הנדון:</w:t>
      </w:r>
      <w:r w:rsidRPr="00C046E2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 </w:t>
      </w:r>
      <w:r w:rsidRPr="00C046E2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מענה לשאלות הבהרה </w:t>
      </w:r>
      <w:r w:rsidRPr="00C046E2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- </w:t>
      </w:r>
      <w:r w:rsidRPr="00C046E2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מכרז </w:t>
      </w:r>
      <w:r w:rsidRPr="00C046E2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פומבי </w:t>
      </w:r>
      <w:r w:rsidRPr="00C046E2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מספר </w:t>
      </w:r>
      <w:r w:rsidR="00393779" w:rsidRPr="00C046E2">
        <w:rPr>
          <w:rFonts w:ascii="Arial" w:hAnsi="Arial" w:cs="David" w:hint="cs"/>
          <w:b/>
          <w:bCs/>
          <w:sz w:val="26"/>
          <w:szCs w:val="26"/>
          <w:u w:val="single"/>
          <w:rtl/>
        </w:rPr>
        <w:t>3</w:t>
      </w:r>
      <w:r w:rsidR="00041FD1" w:rsidRPr="00C046E2">
        <w:rPr>
          <w:rFonts w:ascii="Arial" w:hAnsi="Arial" w:cs="David" w:hint="cs"/>
          <w:b/>
          <w:bCs/>
          <w:sz w:val="26"/>
          <w:szCs w:val="26"/>
          <w:u w:val="single"/>
          <w:rtl/>
        </w:rPr>
        <w:t>/</w:t>
      </w:r>
      <w:r w:rsidR="00393779" w:rsidRPr="00C046E2">
        <w:rPr>
          <w:rFonts w:ascii="Arial" w:hAnsi="Arial" w:cs="David" w:hint="cs"/>
          <w:b/>
          <w:bCs/>
          <w:sz w:val="26"/>
          <w:szCs w:val="26"/>
          <w:u w:val="single"/>
          <w:rtl/>
        </w:rPr>
        <w:t>2019</w:t>
      </w:r>
      <w:r w:rsidR="00D67010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 </w:t>
      </w:r>
    </w:p>
    <w:p w14:paraId="7C45BF02" w14:textId="285CC3FC" w:rsidR="001666EF" w:rsidRPr="00C046E2" w:rsidRDefault="00393779" w:rsidP="00024C68">
      <w:pPr>
        <w:tabs>
          <w:tab w:val="left" w:pos="8550"/>
        </w:tabs>
        <w:bidi/>
        <w:ind w:left="45"/>
        <w:jc w:val="center"/>
        <w:rPr>
          <w:rFonts w:ascii="Arial" w:hAnsi="Arial" w:cs="David"/>
          <w:b/>
          <w:bCs/>
          <w:sz w:val="26"/>
          <w:szCs w:val="26"/>
          <w:u w:val="single"/>
          <w:rtl/>
        </w:rPr>
      </w:pPr>
      <w:r w:rsidRPr="00C046E2">
        <w:rPr>
          <w:rFonts w:cs="David"/>
          <w:b/>
          <w:bCs/>
          <w:sz w:val="24"/>
          <w:szCs w:val="24"/>
          <w:u w:val="single"/>
          <w:rtl/>
        </w:rPr>
        <w:t>למתן שירותי תרגו</w:t>
      </w:r>
      <w:r w:rsidRPr="00C046E2">
        <w:rPr>
          <w:rFonts w:cs="David" w:hint="cs"/>
          <w:b/>
          <w:bCs/>
          <w:sz w:val="24"/>
          <w:szCs w:val="24"/>
          <w:u w:val="single"/>
          <w:rtl/>
        </w:rPr>
        <w:t>ם לרשות לזכויות ניצולי השואה</w:t>
      </w:r>
      <w:r w:rsidR="00B53F08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 - עדכון</w:t>
      </w:r>
    </w:p>
    <w:p w14:paraId="1ABDB015" w14:textId="77777777" w:rsidR="004A3667" w:rsidRPr="00C046E2" w:rsidRDefault="004A3667" w:rsidP="00024C68">
      <w:pPr>
        <w:tabs>
          <w:tab w:val="left" w:pos="8550"/>
        </w:tabs>
        <w:bidi/>
        <w:ind w:left="45"/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14:paraId="7A18CEF2" w14:textId="77777777" w:rsidR="001666EF" w:rsidRPr="00C046E2" w:rsidRDefault="001666EF" w:rsidP="00024C68">
      <w:pPr>
        <w:bidi/>
        <w:ind w:left="-51"/>
        <w:jc w:val="both"/>
        <w:rPr>
          <w:rFonts w:ascii="Arial" w:hAnsi="Arial" w:cs="David"/>
          <w:sz w:val="24"/>
          <w:szCs w:val="24"/>
          <w:u w:val="single"/>
          <w:rtl/>
        </w:rPr>
      </w:pPr>
    </w:p>
    <w:p w14:paraId="7B5847E8" w14:textId="0DB98893" w:rsidR="00D67010" w:rsidRDefault="00D67010" w:rsidP="003E24EA">
      <w:pPr>
        <w:numPr>
          <w:ilvl w:val="0"/>
          <w:numId w:val="1"/>
        </w:numPr>
        <w:bidi/>
        <w:ind w:left="328" w:hanging="425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בהמשך למענה </w:t>
      </w:r>
      <w:r w:rsidR="00B53F08">
        <w:rPr>
          <w:rFonts w:cs="David" w:hint="cs"/>
          <w:sz w:val="24"/>
          <w:szCs w:val="24"/>
          <w:rtl/>
        </w:rPr>
        <w:t xml:space="preserve">שניתן </w:t>
      </w:r>
      <w:r>
        <w:rPr>
          <w:rFonts w:cs="David" w:hint="cs"/>
          <w:sz w:val="24"/>
          <w:szCs w:val="24"/>
          <w:rtl/>
        </w:rPr>
        <w:t xml:space="preserve">לשאלות ההבהרה, מצ"ב </w:t>
      </w:r>
      <w:r w:rsidR="00B53F08">
        <w:rPr>
          <w:rFonts w:cs="David" w:hint="cs"/>
          <w:sz w:val="24"/>
          <w:szCs w:val="24"/>
          <w:rtl/>
        </w:rPr>
        <w:t xml:space="preserve">להלן תשובה </w:t>
      </w:r>
      <w:r w:rsidR="00B53F08" w:rsidRPr="00B53F08">
        <w:rPr>
          <w:rFonts w:cs="David" w:hint="cs"/>
          <w:b/>
          <w:bCs/>
          <w:sz w:val="24"/>
          <w:szCs w:val="24"/>
          <w:u w:val="single"/>
          <w:rtl/>
        </w:rPr>
        <w:t>מתוקנת</w:t>
      </w:r>
      <w:r>
        <w:rPr>
          <w:rFonts w:cs="David" w:hint="cs"/>
          <w:sz w:val="24"/>
          <w:szCs w:val="24"/>
          <w:rtl/>
        </w:rPr>
        <w:t xml:space="preserve"> ביחס לש</w:t>
      </w:r>
      <w:r w:rsidR="00B53F08">
        <w:rPr>
          <w:rFonts w:cs="David" w:hint="cs"/>
          <w:sz w:val="24"/>
          <w:szCs w:val="24"/>
          <w:rtl/>
        </w:rPr>
        <w:t>אלה מס' 2.</w:t>
      </w:r>
    </w:p>
    <w:tbl>
      <w:tblPr>
        <w:tblpPr w:leftFromText="180" w:rightFromText="180" w:vertAnchor="text" w:horzAnchor="margin" w:tblpXSpec="center" w:tblpY="230"/>
        <w:bidiVisual/>
        <w:tblW w:w="140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1"/>
        <w:gridCol w:w="850"/>
        <w:gridCol w:w="709"/>
        <w:gridCol w:w="992"/>
        <w:gridCol w:w="709"/>
        <w:gridCol w:w="4252"/>
        <w:gridCol w:w="5529"/>
      </w:tblGrid>
      <w:tr w:rsidR="00B53F08" w:rsidRPr="00C046E2" w14:paraId="6FD3667A" w14:textId="77777777" w:rsidTr="009938D8">
        <w:trPr>
          <w:trHeight w:val="699"/>
        </w:trPr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5F16D0" w14:textId="77777777" w:rsidR="00B53F08" w:rsidRPr="00C046E2" w:rsidRDefault="00B53F08" w:rsidP="003E24EA">
            <w:pPr>
              <w:widowControl w:val="0"/>
              <w:tabs>
                <w:tab w:val="left" w:pos="720"/>
                <w:tab w:val="num" w:pos="1426"/>
              </w:tabs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Theme="minorBidi" w:eastAsia="Calibri" w:hAnsiTheme="minorBidi" w:cs="David"/>
                <w:b/>
                <w:bCs/>
                <w:sz w:val="24"/>
                <w:szCs w:val="24"/>
                <w:lang w:eastAsia="en-US"/>
              </w:rPr>
            </w:pPr>
            <w:r w:rsidRPr="00C046E2">
              <w:rPr>
                <w:rFonts w:asciiTheme="minorBidi" w:eastAsia="Calibri" w:hAnsiTheme="minorBidi" w:cs="David"/>
                <w:b/>
                <w:bCs/>
                <w:sz w:val="24"/>
                <w:szCs w:val="24"/>
                <w:rtl/>
                <w:lang w:eastAsia="en-US"/>
              </w:rPr>
              <w:t xml:space="preserve">מס' </w:t>
            </w:r>
            <w:r w:rsidRPr="00C046E2">
              <w:rPr>
                <w:rFonts w:asciiTheme="minorBidi" w:eastAsia="Calibri" w:hAnsiTheme="minorBidi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שאלה </w:t>
            </w:r>
            <w:r w:rsidRPr="00C046E2">
              <w:rPr>
                <w:rFonts w:asciiTheme="minorBidi" w:eastAsia="Calibri" w:hAnsiTheme="minorBidi" w:cs="David"/>
                <w:b/>
                <w:bCs/>
                <w:sz w:val="24"/>
                <w:szCs w:val="24"/>
                <w:rtl/>
                <w:lang w:eastAsia="en-US"/>
              </w:rPr>
              <w:t>סידורי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FB0F9D" w14:textId="77777777" w:rsidR="00B53F08" w:rsidRPr="00C046E2" w:rsidRDefault="00B53F08" w:rsidP="003E24EA">
            <w:pPr>
              <w:widowControl w:val="0"/>
              <w:tabs>
                <w:tab w:val="left" w:pos="720"/>
                <w:tab w:val="num" w:pos="1426"/>
              </w:tabs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Theme="minorBidi" w:eastAsia="Calibri" w:hAnsiTheme="minorBidi" w:cs="David"/>
                <w:b/>
                <w:bCs/>
                <w:sz w:val="24"/>
                <w:szCs w:val="24"/>
                <w:lang w:eastAsia="en-US"/>
              </w:rPr>
            </w:pPr>
            <w:r w:rsidRPr="00C046E2">
              <w:rPr>
                <w:rFonts w:asciiTheme="minorBidi" w:eastAsia="Calibri" w:hAnsiTheme="minorBidi" w:cs="David" w:hint="cs"/>
                <w:b/>
                <w:bCs/>
                <w:sz w:val="24"/>
                <w:szCs w:val="24"/>
                <w:rtl/>
                <w:lang w:eastAsia="en-US"/>
              </w:rPr>
              <w:t>סעיף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2E303" w14:textId="77777777" w:rsidR="00B53F08" w:rsidRPr="00C046E2" w:rsidRDefault="00B53F08" w:rsidP="003E24EA">
            <w:pPr>
              <w:widowControl w:val="0"/>
              <w:tabs>
                <w:tab w:val="left" w:pos="720"/>
                <w:tab w:val="num" w:pos="1426"/>
              </w:tabs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Theme="minorBidi" w:eastAsia="Calibri" w:hAnsiTheme="minorBidi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C046E2">
              <w:rPr>
                <w:rFonts w:asciiTheme="minorBidi" w:eastAsia="Calibri" w:hAnsiTheme="minorBidi" w:cs="David" w:hint="cs"/>
                <w:b/>
                <w:bCs/>
                <w:sz w:val="24"/>
                <w:szCs w:val="24"/>
                <w:rtl/>
                <w:lang w:eastAsia="en-US"/>
              </w:rPr>
              <w:t>תת</w:t>
            </w:r>
            <w:r w:rsidRPr="00C046E2">
              <w:rPr>
                <w:rFonts w:asciiTheme="minorBidi" w:eastAsia="Calibri" w:hAnsiTheme="minorBidi" w:cs="David"/>
                <w:b/>
                <w:bCs/>
                <w:sz w:val="24"/>
                <w:szCs w:val="24"/>
                <w:rtl/>
                <w:lang w:eastAsia="en-US"/>
              </w:rPr>
              <w:t xml:space="preserve"> סעיף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1BAFED" w14:textId="77777777" w:rsidR="00B53F08" w:rsidRPr="00C046E2" w:rsidRDefault="00B53F08" w:rsidP="003E24EA">
            <w:pPr>
              <w:widowControl w:val="0"/>
              <w:tabs>
                <w:tab w:val="left" w:pos="720"/>
                <w:tab w:val="num" w:pos="1426"/>
              </w:tabs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Theme="minorBidi" w:eastAsia="Calibri" w:hAnsiTheme="minorBidi" w:cs="David"/>
                <w:b/>
                <w:bCs/>
                <w:sz w:val="24"/>
                <w:szCs w:val="24"/>
                <w:lang w:eastAsia="en-US"/>
              </w:rPr>
            </w:pPr>
            <w:r w:rsidRPr="00C046E2">
              <w:rPr>
                <w:rFonts w:asciiTheme="minorBidi" w:eastAsia="Calibri" w:hAnsiTheme="minorBidi" w:cs="David"/>
                <w:b/>
                <w:bCs/>
                <w:sz w:val="24"/>
                <w:szCs w:val="24"/>
                <w:rtl/>
                <w:lang w:eastAsia="en-US"/>
              </w:rPr>
              <w:t>במכרז/ במפרט/ בנספח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38D5AA" w14:textId="77777777" w:rsidR="00B53F08" w:rsidRPr="00C046E2" w:rsidRDefault="00B53F08" w:rsidP="003E24EA">
            <w:pPr>
              <w:widowControl w:val="0"/>
              <w:tabs>
                <w:tab w:val="left" w:pos="720"/>
                <w:tab w:val="num" w:pos="1426"/>
              </w:tabs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Theme="minorBidi" w:eastAsia="Calibri" w:hAnsiTheme="minorBidi" w:cs="David"/>
                <w:b/>
                <w:bCs/>
                <w:sz w:val="24"/>
                <w:szCs w:val="24"/>
                <w:lang w:eastAsia="en-US"/>
              </w:rPr>
            </w:pPr>
            <w:r w:rsidRPr="00C046E2">
              <w:rPr>
                <w:rFonts w:asciiTheme="minorBidi" w:eastAsia="Calibri" w:hAnsiTheme="minorBidi" w:cs="David"/>
                <w:b/>
                <w:bCs/>
                <w:sz w:val="24"/>
                <w:szCs w:val="24"/>
                <w:rtl/>
                <w:lang w:eastAsia="en-US"/>
              </w:rPr>
              <w:t>עמוד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9A7EF" w14:textId="77777777" w:rsidR="00B53F08" w:rsidRPr="00C046E2" w:rsidRDefault="00B53F08" w:rsidP="003E24EA">
            <w:pPr>
              <w:widowControl w:val="0"/>
              <w:tabs>
                <w:tab w:val="left" w:pos="720"/>
                <w:tab w:val="num" w:pos="1426"/>
              </w:tabs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Theme="minorBidi" w:eastAsia="Calibri" w:hAnsiTheme="minorBidi" w:cs="David"/>
                <w:b/>
                <w:bCs/>
                <w:sz w:val="24"/>
                <w:szCs w:val="24"/>
                <w:lang w:eastAsia="en-US"/>
              </w:rPr>
            </w:pPr>
            <w:r w:rsidRPr="00C046E2">
              <w:rPr>
                <w:rFonts w:asciiTheme="minorBidi" w:eastAsia="Calibri" w:hAnsiTheme="minorBidi" w:cs="David"/>
                <w:b/>
                <w:bCs/>
                <w:sz w:val="24"/>
                <w:szCs w:val="24"/>
                <w:rtl/>
                <w:lang w:eastAsia="en-US"/>
              </w:rPr>
              <w:t>פירוט השאלה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5C591D" w14:textId="77777777" w:rsidR="00B53F08" w:rsidRPr="00C046E2" w:rsidRDefault="00B53F08" w:rsidP="003E24EA">
            <w:pPr>
              <w:widowControl w:val="0"/>
              <w:tabs>
                <w:tab w:val="left" w:pos="720"/>
                <w:tab w:val="num" w:pos="1426"/>
              </w:tabs>
              <w:overflowPunct/>
              <w:autoSpaceDE/>
              <w:autoSpaceDN/>
              <w:bidi/>
              <w:adjustRightInd/>
              <w:jc w:val="center"/>
              <w:textAlignment w:val="auto"/>
              <w:rPr>
                <w:rFonts w:asciiTheme="minorBidi" w:eastAsia="Calibri" w:hAnsiTheme="minorBidi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C046E2">
              <w:rPr>
                <w:rFonts w:asciiTheme="minorBidi" w:eastAsia="Calibri" w:hAnsiTheme="minorBidi" w:cs="David" w:hint="cs"/>
                <w:b/>
                <w:bCs/>
                <w:sz w:val="24"/>
                <w:szCs w:val="24"/>
                <w:rtl/>
                <w:lang w:eastAsia="en-US"/>
              </w:rPr>
              <w:t>תשובה</w:t>
            </w:r>
          </w:p>
        </w:tc>
      </w:tr>
      <w:tr w:rsidR="00B53F08" w:rsidRPr="00C046E2" w14:paraId="282D9AED" w14:textId="77777777" w:rsidTr="009938D8"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F5853" w14:textId="77777777" w:rsidR="00B53F08" w:rsidRPr="00C046E2" w:rsidRDefault="00B53F08" w:rsidP="003E24EA">
            <w:pPr>
              <w:widowControl w:val="0"/>
              <w:tabs>
                <w:tab w:val="left" w:pos="720"/>
                <w:tab w:val="num" w:pos="1426"/>
              </w:tabs>
              <w:overflowPunct/>
              <w:autoSpaceDE/>
              <w:autoSpaceDN/>
              <w:bidi/>
              <w:adjustRightInd/>
              <w:jc w:val="both"/>
              <w:textAlignment w:val="auto"/>
              <w:rPr>
                <w:rFonts w:asciiTheme="minorBidi" w:eastAsia="Calibri" w:hAnsiTheme="minorBidi" w:cs="David"/>
                <w:sz w:val="24"/>
                <w:szCs w:val="24"/>
                <w:rtl/>
                <w:lang w:eastAsia="en-US"/>
              </w:rPr>
            </w:pPr>
            <w:r w:rsidRPr="00C046E2">
              <w:rPr>
                <w:rFonts w:asciiTheme="minorBidi" w:eastAsia="Calibri" w:hAnsiTheme="minorBidi" w:cs="David" w:hint="cs"/>
                <w:sz w:val="24"/>
                <w:szCs w:val="24"/>
                <w:rtl/>
                <w:lang w:eastAsia="en-US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3BC2153" w14:textId="77777777" w:rsidR="00B53F08" w:rsidRPr="00C046E2" w:rsidRDefault="00B53F08" w:rsidP="003E24EA">
            <w:pPr>
              <w:widowControl w:val="0"/>
              <w:tabs>
                <w:tab w:val="left" w:pos="720"/>
                <w:tab w:val="num" w:pos="1426"/>
              </w:tabs>
              <w:bidi/>
              <w:jc w:val="both"/>
              <w:rPr>
                <w:rFonts w:asciiTheme="minorBidi" w:eastAsia="Calibri" w:hAnsiTheme="minorBidi" w:cs="David"/>
              </w:rPr>
            </w:pPr>
            <w:r w:rsidRPr="00C046E2">
              <w:rPr>
                <w:rFonts w:asciiTheme="minorBidi" w:eastAsia="Calibri" w:hAnsiTheme="minorBidi" w:cs="David" w:hint="cs"/>
                <w:sz w:val="24"/>
                <w:szCs w:val="24"/>
                <w:rtl/>
                <w:lang w:eastAsia="en-US"/>
              </w:rPr>
              <w:t>5.</w:t>
            </w:r>
            <w:r w:rsidRPr="00C046E2">
              <w:rPr>
                <w:rFonts w:asciiTheme="minorBidi" w:eastAsia="Calibri" w:hAnsiTheme="minorBidi" w:cs="David" w:hint="cs"/>
                <w:sz w:val="24"/>
                <w:szCs w:val="24"/>
                <w:rtl/>
              </w:rPr>
              <w:t>תנאי איכות</w:t>
            </w:r>
            <w:r w:rsidRPr="00C046E2">
              <w:rPr>
                <w:rFonts w:asciiTheme="minorBidi" w:eastAsia="Calibri" w:hAnsiTheme="minorBidi" w:cs="David" w:hint="cs"/>
                <w:rtl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3573755" w14:textId="77777777" w:rsidR="00B53F08" w:rsidRPr="00C046E2" w:rsidRDefault="00B53F08" w:rsidP="003E24EA">
            <w:pPr>
              <w:widowControl w:val="0"/>
              <w:tabs>
                <w:tab w:val="left" w:pos="720"/>
                <w:tab w:val="num" w:pos="1426"/>
              </w:tabs>
              <w:overflowPunct/>
              <w:autoSpaceDE/>
              <w:autoSpaceDN/>
              <w:bidi/>
              <w:adjustRightInd/>
              <w:jc w:val="both"/>
              <w:textAlignment w:val="auto"/>
              <w:rPr>
                <w:rFonts w:asciiTheme="minorBidi" w:eastAsia="Calibri" w:hAnsiTheme="minorBidi" w:cs="David"/>
                <w:sz w:val="24"/>
                <w:szCs w:val="24"/>
                <w:rtl/>
                <w:lang w:eastAsia="en-US"/>
              </w:rPr>
            </w:pPr>
            <w:r w:rsidRPr="00C046E2">
              <w:rPr>
                <w:rFonts w:asciiTheme="minorBidi" w:eastAsia="Calibri" w:hAnsiTheme="minorBidi" w:cs="David" w:hint="cs"/>
                <w:sz w:val="24"/>
                <w:szCs w:val="24"/>
                <w:rtl/>
                <w:lang w:eastAsia="en-US"/>
              </w:rPr>
              <w:t>ג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3F28AFA" w14:textId="77777777" w:rsidR="00B53F08" w:rsidRPr="00C046E2" w:rsidRDefault="00B53F08" w:rsidP="003E24EA">
            <w:pPr>
              <w:widowControl w:val="0"/>
              <w:tabs>
                <w:tab w:val="left" w:pos="720"/>
                <w:tab w:val="num" w:pos="1426"/>
              </w:tabs>
              <w:overflowPunct/>
              <w:autoSpaceDE/>
              <w:autoSpaceDN/>
              <w:bidi/>
              <w:adjustRightInd/>
              <w:jc w:val="both"/>
              <w:textAlignment w:val="auto"/>
              <w:rPr>
                <w:rFonts w:asciiTheme="minorBidi" w:eastAsia="Calibri" w:hAnsiTheme="minorBidi" w:cs="David"/>
                <w:sz w:val="24"/>
                <w:szCs w:val="24"/>
                <w:rtl/>
                <w:lang w:eastAsia="en-US"/>
              </w:rPr>
            </w:pPr>
            <w:r w:rsidRPr="00C046E2">
              <w:rPr>
                <w:rFonts w:asciiTheme="minorBidi" w:eastAsia="Calibri" w:hAnsiTheme="minorBidi" w:cs="David" w:hint="cs"/>
                <w:sz w:val="24"/>
                <w:szCs w:val="24"/>
                <w:rtl/>
                <w:lang w:eastAsia="en-US"/>
              </w:rPr>
              <w:t>מכרז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ACA5D27" w14:textId="77777777" w:rsidR="00B53F08" w:rsidRPr="00C046E2" w:rsidRDefault="00B53F08" w:rsidP="003E24EA">
            <w:pPr>
              <w:widowControl w:val="0"/>
              <w:tabs>
                <w:tab w:val="left" w:pos="720"/>
                <w:tab w:val="num" w:pos="1426"/>
              </w:tabs>
              <w:overflowPunct/>
              <w:autoSpaceDE/>
              <w:autoSpaceDN/>
              <w:bidi/>
              <w:adjustRightInd/>
              <w:jc w:val="both"/>
              <w:textAlignment w:val="auto"/>
              <w:rPr>
                <w:rFonts w:asciiTheme="minorBidi" w:eastAsia="Calibri" w:hAnsiTheme="minorBidi" w:cs="David"/>
                <w:sz w:val="24"/>
                <w:szCs w:val="24"/>
                <w:lang w:eastAsia="en-US"/>
              </w:rPr>
            </w:pPr>
            <w:r w:rsidRPr="00C046E2">
              <w:rPr>
                <w:rFonts w:asciiTheme="minorBidi" w:eastAsia="Calibri" w:hAnsiTheme="minorBidi" w:cs="David" w:hint="cs"/>
                <w:sz w:val="24"/>
                <w:szCs w:val="24"/>
                <w:rtl/>
                <w:lang w:eastAsia="en-US"/>
              </w:rPr>
              <w:t>5-6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64942F" w14:textId="77777777" w:rsidR="00B53F08" w:rsidRPr="00C046E2" w:rsidRDefault="00B53F08" w:rsidP="003E24EA">
            <w:pPr>
              <w:widowControl w:val="0"/>
              <w:tabs>
                <w:tab w:val="left" w:pos="720"/>
                <w:tab w:val="num" w:pos="1426"/>
              </w:tabs>
              <w:overflowPunct/>
              <w:autoSpaceDE/>
              <w:autoSpaceDN/>
              <w:bidi/>
              <w:adjustRightInd/>
              <w:jc w:val="both"/>
              <w:textAlignment w:val="auto"/>
              <w:rPr>
                <w:rFonts w:asciiTheme="minorBidi" w:eastAsia="Calibri" w:hAnsiTheme="minorBidi" w:cs="David"/>
                <w:sz w:val="24"/>
                <w:szCs w:val="24"/>
                <w:rtl/>
                <w:lang w:eastAsia="en-US"/>
              </w:rPr>
            </w:pPr>
            <w:r w:rsidRPr="00C046E2">
              <w:rPr>
                <w:rFonts w:asciiTheme="minorBidi" w:eastAsia="Calibri" w:hAnsiTheme="minorBidi" w:cs="David"/>
                <w:sz w:val="24"/>
                <w:szCs w:val="24"/>
                <w:rtl/>
                <w:lang w:eastAsia="en-US"/>
              </w:rPr>
              <w:t>נבקש כי המלצות של לקוחות יכול ויינתנו במסמך בכתב ויכול שיינתנו בע"פ</w:t>
            </w:r>
            <w:r>
              <w:rPr>
                <w:rFonts w:asciiTheme="minorBidi" w:eastAsia="Calibri" w:hAnsiTheme="minorBidi" w:cs="David" w:hint="cs"/>
                <w:sz w:val="24"/>
                <w:szCs w:val="24"/>
                <w:rtl/>
                <w:lang w:eastAsia="en-US"/>
              </w:rPr>
              <w:t>.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DDE6C" w14:textId="77777777" w:rsidR="004F0FD8" w:rsidRDefault="004F0FD8" w:rsidP="003E24EA">
            <w:pPr>
              <w:bidi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לא ייעשה שינוי בסעיף. </w:t>
            </w:r>
          </w:p>
          <w:p w14:paraId="53BD8E0D" w14:textId="77777777" w:rsidR="004F0FD8" w:rsidRDefault="004F0FD8" w:rsidP="003E24EA">
            <w:pPr>
              <w:bidi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2EDF2BB" w14:textId="2B21C832" w:rsidR="005C6D5D" w:rsidRDefault="004F0FD8" w:rsidP="003E24EA">
            <w:pPr>
              <w:bidi/>
              <w:jc w:val="both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יובהר</w:t>
            </w:r>
            <w:r w:rsidR="005C6D5D">
              <w:rPr>
                <w:rFonts w:ascii="David" w:hAnsi="David" w:cs="David" w:hint="cs"/>
                <w:sz w:val="24"/>
                <w:szCs w:val="24"/>
                <w:rtl/>
              </w:rPr>
              <w:t xml:space="preserve"> כי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5C6D5D">
              <w:rPr>
                <w:rFonts w:ascii="David" w:hAnsi="David" w:cs="David" w:hint="cs"/>
                <w:sz w:val="24"/>
                <w:szCs w:val="24"/>
                <w:rtl/>
              </w:rPr>
              <w:t>המלצה יכולה להינתן בכתב או בעל פה באמצעות פרטי התקשרות עם הממליצים כמפורט בנספח ג' למכרז.</w:t>
            </w:r>
          </w:p>
          <w:p w14:paraId="3C3B8831" w14:textId="77777777" w:rsidR="005C6D5D" w:rsidRDefault="005C6D5D" w:rsidP="003E24EA">
            <w:pPr>
              <w:bidi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483324E" w14:textId="7592006A" w:rsidR="00B53F08" w:rsidRPr="00C046E2" w:rsidRDefault="004F0FD8" w:rsidP="003E24EA">
            <w:pPr>
              <w:bidi/>
              <w:jc w:val="both"/>
              <w:rPr>
                <w:rFonts w:asciiTheme="minorBidi" w:eastAsia="Calibri" w:hAnsiTheme="minorBidi" w:cs="David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בהתאם לכך, </w:t>
            </w:r>
            <w:r w:rsidR="00B53F08">
              <w:rPr>
                <w:rFonts w:ascii="David" w:hAnsi="David" w:cs="David"/>
                <w:sz w:val="24"/>
                <w:szCs w:val="24"/>
                <w:rtl/>
              </w:rPr>
              <w:t>בנספח ג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'</w:t>
            </w:r>
            <w:r w:rsidR="00B53F0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למכרז </w:t>
            </w:r>
            <w:r w:rsidR="00B53F08">
              <w:rPr>
                <w:rFonts w:ascii="David" w:hAnsi="David" w:cs="David"/>
                <w:sz w:val="24"/>
                <w:szCs w:val="24"/>
                <w:rtl/>
              </w:rPr>
              <w:t>ב</w:t>
            </w:r>
            <w:r w:rsidR="009239D4">
              <w:rPr>
                <w:rFonts w:ascii="David" w:hAnsi="David" w:cs="David" w:hint="cs"/>
                <w:sz w:val="24"/>
                <w:szCs w:val="24"/>
                <w:rtl/>
              </w:rPr>
              <w:t xml:space="preserve">סוף </w:t>
            </w:r>
            <w:r w:rsidR="00B53F08">
              <w:rPr>
                <w:rFonts w:ascii="David" w:hAnsi="David" w:cs="David"/>
                <w:sz w:val="24"/>
                <w:szCs w:val="24"/>
                <w:rtl/>
              </w:rPr>
              <w:t>סעיף ב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' - פיסקה (1) כולה (מהמילים </w:t>
            </w:r>
            <w:r w:rsidRPr="004F0FD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"מצ"ב שלוש המלצות"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ועד </w:t>
            </w:r>
            <w:r w:rsidRPr="004F0FD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" בסעיף 5(ד) למכרז"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) - תימחק.</w:t>
            </w:r>
            <w:r w:rsidR="009239D4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</w:p>
        </w:tc>
      </w:tr>
    </w:tbl>
    <w:p w14:paraId="0CEFE4C4" w14:textId="77777777" w:rsidR="00B53F08" w:rsidRPr="00B53F08" w:rsidRDefault="00B53F08" w:rsidP="003E24EA">
      <w:pPr>
        <w:bidi/>
        <w:ind w:left="328"/>
        <w:jc w:val="both"/>
        <w:rPr>
          <w:rFonts w:cs="David"/>
        </w:rPr>
      </w:pPr>
    </w:p>
    <w:p w14:paraId="274635C5" w14:textId="77777777" w:rsidR="004F0FD8" w:rsidRPr="004F0FD8" w:rsidRDefault="004F0FD8" w:rsidP="003E24EA">
      <w:pPr>
        <w:bidi/>
        <w:ind w:left="328"/>
        <w:jc w:val="both"/>
        <w:rPr>
          <w:rFonts w:cs="David"/>
        </w:rPr>
      </w:pPr>
    </w:p>
    <w:p w14:paraId="1384BA2C" w14:textId="0D9B8305" w:rsidR="00B53F08" w:rsidRDefault="00B53F08" w:rsidP="003E24EA">
      <w:pPr>
        <w:numPr>
          <w:ilvl w:val="0"/>
          <w:numId w:val="1"/>
        </w:numPr>
        <w:bidi/>
        <w:ind w:left="328" w:hanging="425"/>
        <w:jc w:val="both"/>
        <w:rPr>
          <w:rFonts w:cs="David"/>
        </w:rPr>
      </w:pPr>
      <w:r w:rsidRPr="00FD5BAB">
        <w:rPr>
          <w:rFonts w:cs="David" w:hint="cs"/>
          <w:b/>
          <w:bCs/>
          <w:sz w:val="24"/>
          <w:szCs w:val="24"/>
          <w:u w:val="single"/>
          <w:rtl/>
        </w:rPr>
        <w:t>לא יחול שינוי</w:t>
      </w:r>
      <w:r w:rsidRPr="00B53F08">
        <w:rPr>
          <w:rFonts w:cs="David" w:hint="cs"/>
          <w:sz w:val="24"/>
          <w:szCs w:val="24"/>
          <w:rtl/>
        </w:rPr>
        <w:t xml:space="preserve"> ביתר התשובות </w:t>
      </w:r>
      <w:r>
        <w:rPr>
          <w:rFonts w:cs="David" w:hint="cs"/>
          <w:sz w:val="24"/>
          <w:szCs w:val="24"/>
          <w:rtl/>
        </w:rPr>
        <w:t xml:space="preserve">וההנחיות כפי </w:t>
      </w:r>
      <w:r w:rsidRPr="00B53F08">
        <w:rPr>
          <w:rFonts w:cs="David" w:hint="cs"/>
          <w:sz w:val="24"/>
          <w:szCs w:val="24"/>
          <w:rtl/>
        </w:rPr>
        <w:t>שפורסמו</w:t>
      </w:r>
      <w:r>
        <w:rPr>
          <w:rFonts w:cs="David" w:hint="cs"/>
          <w:sz w:val="24"/>
          <w:szCs w:val="24"/>
          <w:rtl/>
        </w:rPr>
        <w:t xml:space="preserve"> </w:t>
      </w:r>
      <w:r w:rsidR="003E24EA">
        <w:rPr>
          <w:rFonts w:cs="David" w:hint="cs"/>
          <w:sz w:val="24"/>
          <w:szCs w:val="24"/>
          <w:rtl/>
        </w:rPr>
        <w:t xml:space="preserve">עד כה </w:t>
      </w:r>
      <w:r>
        <w:rPr>
          <w:rFonts w:cs="David" w:hint="cs"/>
          <w:sz w:val="24"/>
          <w:szCs w:val="24"/>
          <w:rtl/>
        </w:rPr>
        <w:t>על ידי ועדת המכרזים</w:t>
      </w:r>
      <w:r w:rsidRPr="00B53F08">
        <w:rPr>
          <w:rFonts w:cs="David" w:hint="cs"/>
          <w:sz w:val="24"/>
          <w:szCs w:val="24"/>
          <w:rtl/>
        </w:rPr>
        <w:t>.</w:t>
      </w:r>
    </w:p>
    <w:p w14:paraId="21FE0C05" w14:textId="77777777" w:rsidR="003E24EA" w:rsidRPr="00B53F08" w:rsidRDefault="003E24EA" w:rsidP="003E24EA">
      <w:pPr>
        <w:bidi/>
        <w:ind w:left="328"/>
        <w:jc w:val="both"/>
        <w:rPr>
          <w:rFonts w:cs="David"/>
        </w:rPr>
      </w:pPr>
    </w:p>
    <w:p w14:paraId="1E5F8664" w14:textId="5D9DDDCB" w:rsidR="001666EF" w:rsidRPr="004F0FD8" w:rsidRDefault="00B53F08" w:rsidP="003E24EA">
      <w:pPr>
        <w:numPr>
          <w:ilvl w:val="0"/>
          <w:numId w:val="1"/>
        </w:numPr>
        <w:bidi/>
        <w:ind w:left="328" w:hanging="425"/>
        <w:jc w:val="both"/>
        <w:rPr>
          <w:rFonts w:cs="David"/>
          <w:sz w:val="24"/>
          <w:szCs w:val="24"/>
          <w:rtl/>
        </w:rPr>
      </w:pPr>
      <w:r w:rsidRPr="004F0FD8">
        <w:rPr>
          <w:rFonts w:cs="David" w:hint="cs"/>
          <w:b/>
          <w:bCs/>
          <w:sz w:val="24"/>
          <w:szCs w:val="24"/>
          <w:rtl/>
        </w:rPr>
        <w:t>להזכירכם,</w:t>
      </w:r>
      <w:r w:rsidRPr="004F0FD8">
        <w:rPr>
          <w:rFonts w:cs="David" w:hint="cs"/>
          <w:sz w:val="24"/>
          <w:szCs w:val="24"/>
          <w:rtl/>
        </w:rPr>
        <w:t xml:space="preserve"> </w:t>
      </w:r>
      <w:r w:rsidR="001666EF" w:rsidRPr="004F0FD8">
        <w:rPr>
          <w:rFonts w:cs="David" w:hint="cs"/>
          <w:b/>
          <w:bCs/>
          <w:sz w:val="24"/>
          <w:szCs w:val="24"/>
          <w:rtl/>
        </w:rPr>
        <w:t xml:space="preserve">המועד </w:t>
      </w:r>
      <w:r w:rsidR="00E743B6" w:rsidRPr="004F0FD8">
        <w:rPr>
          <w:rFonts w:cs="David" w:hint="cs"/>
          <w:b/>
          <w:bCs/>
          <w:sz w:val="24"/>
          <w:szCs w:val="24"/>
          <w:u w:val="single"/>
          <w:rtl/>
        </w:rPr>
        <w:t>האחרון</w:t>
      </w:r>
      <w:r w:rsidR="00E743B6" w:rsidRPr="004F0FD8">
        <w:rPr>
          <w:rFonts w:cs="David" w:hint="cs"/>
          <w:b/>
          <w:bCs/>
          <w:sz w:val="24"/>
          <w:szCs w:val="24"/>
          <w:rtl/>
        </w:rPr>
        <w:t xml:space="preserve"> </w:t>
      </w:r>
      <w:r w:rsidR="001666EF" w:rsidRPr="004F0FD8">
        <w:rPr>
          <w:rFonts w:cs="David" w:hint="cs"/>
          <w:b/>
          <w:bCs/>
          <w:sz w:val="24"/>
          <w:szCs w:val="24"/>
          <w:rtl/>
        </w:rPr>
        <w:t xml:space="preserve">להגשת ההצעות </w:t>
      </w:r>
      <w:r w:rsidR="00041FD1" w:rsidRPr="004F0FD8">
        <w:rPr>
          <w:rFonts w:cs="David" w:hint="cs"/>
          <w:b/>
          <w:bCs/>
          <w:sz w:val="24"/>
          <w:szCs w:val="24"/>
          <w:rtl/>
        </w:rPr>
        <w:t xml:space="preserve">הנו </w:t>
      </w:r>
      <w:r w:rsidR="00C046E2" w:rsidRPr="004F0FD8">
        <w:rPr>
          <w:rFonts w:cs="David" w:hint="cs"/>
          <w:b/>
          <w:bCs/>
          <w:sz w:val="24"/>
          <w:szCs w:val="24"/>
          <w:rtl/>
        </w:rPr>
        <w:t>11</w:t>
      </w:r>
      <w:r w:rsidR="00041FD1" w:rsidRPr="004F0FD8">
        <w:rPr>
          <w:rFonts w:cs="David" w:hint="cs"/>
          <w:b/>
          <w:bCs/>
          <w:sz w:val="24"/>
          <w:szCs w:val="24"/>
          <w:rtl/>
        </w:rPr>
        <w:t>.</w:t>
      </w:r>
      <w:r w:rsidR="00833CD9" w:rsidRPr="004F0FD8">
        <w:rPr>
          <w:rFonts w:cs="David" w:hint="cs"/>
          <w:b/>
          <w:bCs/>
          <w:sz w:val="24"/>
          <w:szCs w:val="24"/>
          <w:rtl/>
        </w:rPr>
        <w:t>9</w:t>
      </w:r>
      <w:r w:rsidR="00041FD1" w:rsidRPr="004F0FD8">
        <w:rPr>
          <w:rFonts w:cs="David" w:hint="cs"/>
          <w:b/>
          <w:bCs/>
          <w:sz w:val="24"/>
          <w:szCs w:val="24"/>
          <w:rtl/>
        </w:rPr>
        <w:t>.</w:t>
      </w:r>
      <w:r w:rsidR="00833CD9" w:rsidRPr="004F0FD8">
        <w:rPr>
          <w:rFonts w:cs="David" w:hint="cs"/>
          <w:b/>
          <w:bCs/>
          <w:sz w:val="24"/>
          <w:szCs w:val="24"/>
          <w:rtl/>
        </w:rPr>
        <w:t>19</w:t>
      </w:r>
      <w:r w:rsidR="00041FD1" w:rsidRPr="004F0FD8">
        <w:rPr>
          <w:rFonts w:cs="David" w:hint="cs"/>
          <w:b/>
          <w:bCs/>
          <w:sz w:val="24"/>
          <w:szCs w:val="24"/>
          <w:rtl/>
        </w:rPr>
        <w:t xml:space="preserve"> בשעה 12.00.</w:t>
      </w:r>
      <w:r w:rsidR="001666EF" w:rsidRPr="004F0FD8">
        <w:rPr>
          <w:rFonts w:cs="David" w:hint="cs"/>
          <w:sz w:val="24"/>
          <w:szCs w:val="24"/>
          <w:rtl/>
        </w:rPr>
        <w:tab/>
        <w:t xml:space="preserve">  </w:t>
      </w:r>
    </w:p>
    <w:p w14:paraId="26323C6B" w14:textId="77777777" w:rsidR="003E24EA" w:rsidRDefault="001666EF" w:rsidP="003E24EA">
      <w:pPr>
        <w:bidi/>
        <w:jc w:val="both"/>
        <w:rPr>
          <w:rFonts w:cs="David"/>
          <w:sz w:val="24"/>
          <w:szCs w:val="24"/>
          <w:rtl/>
        </w:rPr>
      </w:pPr>
      <w:r w:rsidRPr="00C046E2">
        <w:rPr>
          <w:rFonts w:cs="David" w:hint="cs"/>
          <w:sz w:val="24"/>
          <w:szCs w:val="24"/>
          <w:rtl/>
        </w:rPr>
        <w:tab/>
      </w:r>
      <w:r w:rsidRPr="00C046E2">
        <w:rPr>
          <w:rFonts w:cs="David" w:hint="cs"/>
          <w:sz w:val="24"/>
          <w:szCs w:val="24"/>
          <w:rtl/>
        </w:rPr>
        <w:tab/>
      </w:r>
      <w:r w:rsidRPr="00C046E2">
        <w:rPr>
          <w:rFonts w:cs="David" w:hint="cs"/>
          <w:sz w:val="24"/>
          <w:szCs w:val="24"/>
          <w:rtl/>
        </w:rPr>
        <w:tab/>
      </w:r>
      <w:r w:rsidRPr="00C046E2">
        <w:rPr>
          <w:rFonts w:cs="David" w:hint="cs"/>
          <w:sz w:val="24"/>
          <w:szCs w:val="24"/>
          <w:rtl/>
        </w:rPr>
        <w:tab/>
      </w:r>
      <w:r w:rsidRPr="00C046E2">
        <w:rPr>
          <w:rFonts w:cs="David" w:hint="cs"/>
          <w:sz w:val="24"/>
          <w:szCs w:val="24"/>
          <w:rtl/>
        </w:rPr>
        <w:tab/>
      </w:r>
      <w:r w:rsidRPr="00C046E2">
        <w:rPr>
          <w:rFonts w:cs="David" w:hint="cs"/>
          <w:sz w:val="24"/>
          <w:szCs w:val="24"/>
          <w:rtl/>
        </w:rPr>
        <w:tab/>
      </w:r>
      <w:r w:rsidRPr="00C046E2">
        <w:rPr>
          <w:rFonts w:cs="David" w:hint="cs"/>
          <w:sz w:val="24"/>
          <w:szCs w:val="24"/>
          <w:rtl/>
        </w:rPr>
        <w:tab/>
        <w:t xml:space="preserve">   </w:t>
      </w:r>
      <w:r w:rsidR="004A3667" w:rsidRPr="00C046E2">
        <w:rPr>
          <w:rFonts w:cs="David" w:hint="cs"/>
          <w:sz w:val="24"/>
          <w:szCs w:val="24"/>
          <w:rtl/>
        </w:rPr>
        <w:tab/>
      </w:r>
      <w:r w:rsidR="004A3667" w:rsidRPr="00C046E2">
        <w:rPr>
          <w:rFonts w:cs="David" w:hint="cs"/>
          <w:sz w:val="24"/>
          <w:szCs w:val="24"/>
          <w:rtl/>
        </w:rPr>
        <w:tab/>
      </w:r>
      <w:r w:rsidR="004A3667" w:rsidRPr="00C046E2">
        <w:rPr>
          <w:rFonts w:cs="David" w:hint="cs"/>
          <w:sz w:val="24"/>
          <w:szCs w:val="24"/>
          <w:rtl/>
        </w:rPr>
        <w:tab/>
      </w:r>
      <w:r w:rsidR="004A3667" w:rsidRPr="00C046E2">
        <w:rPr>
          <w:rFonts w:cs="David" w:hint="cs"/>
          <w:sz w:val="24"/>
          <w:szCs w:val="24"/>
          <w:rtl/>
        </w:rPr>
        <w:tab/>
      </w:r>
      <w:r w:rsidR="004A3667" w:rsidRPr="00C046E2">
        <w:rPr>
          <w:rFonts w:cs="David" w:hint="cs"/>
          <w:sz w:val="24"/>
          <w:szCs w:val="24"/>
          <w:rtl/>
        </w:rPr>
        <w:tab/>
      </w:r>
      <w:r w:rsidR="003E24EA">
        <w:rPr>
          <w:rFonts w:cs="David"/>
          <w:sz w:val="24"/>
          <w:szCs w:val="24"/>
          <w:rtl/>
        </w:rPr>
        <w:tab/>
      </w:r>
      <w:r w:rsidR="003E24EA">
        <w:rPr>
          <w:rFonts w:cs="David"/>
          <w:sz w:val="24"/>
          <w:szCs w:val="24"/>
          <w:rtl/>
        </w:rPr>
        <w:tab/>
      </w:r>
    </w:p>
    <w:p w14:paraId="51B37C13" w14:textId="43DA3BBB" w:rsidR="001666EF" w:rsidRDefault="001666EF" w:rsidP="003E24EA">
      <w:pPr>
        <w:bidi/>
        <w:ind w:left="9360" w:firstLine="720"/>
        <w:jc w:val="both"/>
        <w:rPr>
          <w:rFonts w:cs="David"/>
          <w:sz w:val="24"/>
          <w:szCs w:val="24"/>
          <w:rtl/>
        </w:rPr>
      </w:pPr>
      <w:bookmarkStart w:id="0" w:name="_GoBack"/>
      <w:bookmarkEnd w:id="0"/>
      <w:r w:rsidRPr="00C046E2">
        <w:rPr>
          <w:rFonts w:cs="David" w:hint="cs"/>
          <w:sz w:val="24"/>
          <w:szCs w:val="24"/>
          <w:rtl/>
        </w:rPr>
        <w:t>בכבוד רב,</w:t>
      </w:r>
    </w:p>
    <w:p w14:paraId="53D2001B" w14:textId="77777777" w:rsidR="00FD5BAB" w:rsidRPr="00C046E2" w:rsidRDefault="00FD5BAB" w:rsidP="003E24EA">
      <w:pPr>
        <w:bidi/>
        <w:jc w:val="both"/>
        <w:rPr>
          <w:rFonts w:cs="David"/>
          <w:sz w:val="24"/>
          <w:szCs w:val="24"/>
          <w:rtl/>
        </w:rPr>
      </w:pPr>
    </w:p>
    <w:p w14:paraId="3226447A" w14:textId="30CA8E01" w:rsidR="00DE3B1A" w:rsidRPr="00956EAD" w:rsidRDefault="001666EF" w:rsidP="003E24EA">
      <w:pPr>
        <w:bidi/>
        <w:jc w:val="both"/>
        <w:rPr>
          <w:rFonts w:cs="David"/>
          <w:sz w:val="24"/>
          <w:szCs w:val="24"/>
        </w:rPr>
      </w:pPr>
      <w:r w:rsidRPr="00C046E2">
        <w:rPr>
          <w:rFonts w:cs="David" w:hint="cs"/>
          <w:sz w:val="24"/>
          <w:szCs w:val="24"/>
          <w:rtl/>
        </w:rPr>
        <w:tab/>
      </w:r>
      <w:r w:rsidRPr="00C046E2">
        <w:rPr>
          <w:rFonts w:cs="David" w:hint="cs"/>
          <w:sz w:val="24"/>
          <w:szCs w:val="24"/>
          <w:rtl/>
        </w:rPr>
        <w:tab/>
      </w:r>
      <w:r w:rsidRPr="00C046E2">
        <w:rPr>
          <w:rFonts w:cs="David" w:hint="cs"/>
          <w:sz w:val="24"/>
          <w:szCs w:val="24"/>
          <w:rtl/>
        </w:rPr>
        <w:tab/>
      </w:r>
      <w:r w:rsidRPr="00C046E2">
        <w:rPr>
          <w:rFonts w:cs="David" w:hint="cs"/>
          <w:sz w:val="24"/>
          <w:szCs w:val="24"/>
          <w:rtl/>
        </w:rPr>
        <w:tab/>
      </w:r>
      <w:r w:rsidRPr="00C046E2">
        <w:rPr>
          <w:rFonts w:cs="David" w:hint="cs"/>
          <w:sz w:val="24"/>
          <w:szCs w:val="24"/>
          <w:rtl/>
        </w:rPr>
        <w:tab/>
      </w:r>
      <w:r w:rsidRPr="00C046E2">
        <w:rPr>
          <w:rFonts w:cs="David" w:hint="cs"/>
          <w:sz w:val="24"/>
          <w:szCs w:val="24"/>
          <w:rtl/>
        </w:rPr>
        <w:tab/>
      </w:r>
      <w:r w:rsidRPr="00C046E2">
        <w:rPr>
          <w:rFonts w:cs="David" w:hint="cs"/>
          <w:sz w:val="24"/>
          <w:szCs w:val="24"/>
          <w:rtl/>
        </w:rPr>
        <w:tab/>
      </w:r>
      <w:r w:rsidRPr="00C046E2">
        <w:rPr>
          <w:rFonts w:cs="David" w:hint="cs"/>
          <w:sz w:val="24"/>
          <w:szCs w:val="24"/>
          <w:rtl/>
        </w:rPr>
        <w:tab/>
      </w:r>
      <w:r w:rsidRPr="00C046E2">
        <w:rPr>
          <w:rFonts w:cs="David" w:hint="cs"/>
          <w:sz w:val="24"/>
          <w:szCs w:val="24"/>
          <w:rtl/>
        </w:rPr>
        <w:tab/>
      </w:r>
      <w:r w:rsidR="004A3667" w:rsidRPr="00C046E2">
        <w:rPr>
          <w:rFonts w:cs="David" w:hint="cs"/>
          <w:sz w:val="24"/>
          <w:szCs w:val="24"/>
          <w:rtl/>
        </w:rPr>
        <w:tab/>
      </w:r>
      <w:r w:rsidR="004A3667" w:rsidRPr="00C046E2">
        <w:rPr>
          <w:rFonts w:cs="David" w:hint="cs"/>
          <w:sz w:val="24"/>
          <w:szCs w:val="24"/>
          <w:rtl/>
        </w:rPr>
        <w:tab/>
      </w:r>
      <w:r w:rsidR="004A3667" w:rsidRPr="00C046E2">
        <w:rPr>
          <w:rFonts w:cs="David" w:hint="cs"/>
          <w:sz w:val="24"/>
          <w:szCs w:val="24"/>
          <w:rtl/>
        </w:rPr>
        <w:tab/>
      </w:r>
      <w:r w:rsidR="004A3667" w:rsidRPr="00C046E2">
        <w:rPr>
          <w:rFonts w:cs="David" w:hint="cs"/>
          <w:sz w:val="24"/>
          <w:szCs w:val="24"/>
          <w:rtl/>
        </w:rPr>
        <w:tab/>
        <w:t xml:space="preserve">         </w:t>
      </w:r>
      <w:r w:rsidRPr="00C046E2">
        <w:rPr>
          <w:rFonts w:cs="David" w:hint="cs"/>
          <w:sz w:val="24"/>
          <w:szCs w:val="24"/>
          <w:rtl/>
        </w:rPr>
        <w:t>ועדת המכרזים</w:t>
      </w:r>
    </w:p>
    <w:sectPr w:rsidR="00DE3B1A" w:rsidRPr="00956EAD" w:rsidSect="004A3667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EC5C40"/>
    <w:multiLevelType w:val="multilevel"/>
    <w:tmpl w:val="D03AC86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  <w:sz w:val="24"/>
      </w:rPr>
    </w:lvl>
    <w:lvl w:ilvl="3">
      <w:start w:val="1"/>
      <w:numFmt w:val="hebrew1"/>
      <w:lvlText w:val="%4."/>
      <w:lvlJc w:val="left"/>
      <w:pPr>
        <w:ind w:left="1080" w:hanging="1080"/>
      </w:pPr>
      <w:rPr>
        <w:rFonts w:ascii="Times New Roman" w:eastAsia="Times New Roman" w:hAnsi="Times New Roman" w:cs="David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4"/>
      </w:rPr>
    </w:lvl>
  </w:abstractNum>
  <w:abstractNum w:abstractNumId="1" w15:restartNumberingAfterBreak="0">
    <w:nsid w:val="359963BD"/>
    <w:multiLevelType w:val="hybridMultilevel"/>
    <w:tmpl w:val="FF922D62"/>
    <w:lvl w:ilvl="0" w:tplc="8C1CB108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C3399"/>
    <w:multiLevelType w:val="hybridMultilevel"/>
    <w:tmpl w:val="64E2D0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862C8F"/>
    <w:multiLevelType w:val="hybridMultilevel"/>
    <w:tmpl w:val="94029C42"/>
    <w:lvl w:ilvl="0" w:tplc="2CA29954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723BC8"/>
    <w:multiLevelType w:val="hybridMultilevel"/>
    <w:tmpl w:val="502C3892"/>
    <w:lvl w:ilvl="0" w:tplc="8CB212C8">
      <w:start w:val="1"/>
      <w:numFmt w:val="hebrew1"/>
      <w:lvlText w:val="%1."/>
      <w:lvlJc w:val="left"/>
      <w:pPr>
        <w:ind w:left="720" w:hanging="360"/>
      </w:pPr>
      <w:rPr>
        <w:rFonts w:hint="default"/>
        <w:lang w:bidi="ar-S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912DEB"/>
    <w:multiLevelType w:val="multilevel"/>
    <w:tmpl w:val="A5924368"/>
    <w:lvl w:ilvl="0">
      <w:start w:val="1"/>
      <w:numFmt w:val="decimal"/>
      <w:lvlText w:val="%1."/>
      <w:legacy w:legacy="1" w:legacySpace="0" w:legacyIndent="283"/>
      <w:lvlJc w:val="center"/>
      <w:pPr>
        <w:ind w:left="283" w:hanging="283"/>
      </w:pPr>
      <w:rPr>
        <w:rFonts w:cs="Times New Roman"/>
      </w:rPr>
    </w:lvl>
    <w:lvl w:ilvl="1">
      <w:numFmt w:val="none"/>
      <w:lvlText w:val=""/>
      <w:lvlJc w:val="left"/>
      <w:pPr>
        <w:tabs>
          <w:tab w:val="num" w:pos="360"/>
        </w:tabs>
      </w:pPr>
    </w:lvl>
    <w:lvl w:ilvl="2">
      <w:start w:val="1"/>
      <w:numFmt w:val="hebrew1"/>
      <w:isLgl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6" w15:restartNumberingAfterBreak="0">
    <w:nsid w:val="5C7D7DBB"/>
    <w:multiLevelType w:val="hybridMultilevel"/>
    <w:tmpl w:val="D8FE09D6"/>
    <w:lvl w:ilvl="0" w:tplc="06A8BD2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873130"/>
    <w:multiLevelType w:val="hybridMultilevel"/>
    <w:tmpl w:val="05889AA6"/>
    <w:lvl w:ilvl="0" w:tplc="6EC034CC">
      <w:start w:val="1"/>
      <w:numFmt w:val="hebrew1"/>
      <w:lvlText w:val="%1."/>
      <w:lvlJc w:val="left"/>
      <w:pPr>
        <w:ind w:left="720" w:hanging="360"/>
      </w:pPr>
      <w:rPr>
        <w:rFonts w:asciiTheme="minorBidi" w:eastAsiaTheme="minorHAnsi" w:hAnsiTheme="minorBidi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5"/>
    <w:lvlOverride w:ilvl="0">
      <w:lvl w:ilvl="0">
        <w:start w:val="4"/>
        <w:numFmt w:val="decimal"/>
        <w:lvlText w:val="%1"/>
        <w:lvlJc w:val="left"/>
        <w:pPr>
          <w:ind w:left="360" w:hanging="360"/>
        </w:pPr>
        <w:rPr>
          <w:rFonts w:hint="default"/>
          <w:b/>
          <w:bCs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360" w:hanging="360"/>
        </w:pPr>
        <w:rPr>
          <w:rFonts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720" w:hanging="720"/>
        </w:pPr>
        <w:rPr>
          <w:rFonts w:hint="default"/>
        </w:rPr>
      </w:lvl>
    </w:lvlOverride>
    <w:lvlOverride w:ilvl="3">
      <w:lvl w:ilvl="3">
        <w:start w:val="1"/>
        <w:numFmt w:val="bullet"/>
        <w:lvlText w:val=""/>
        <w:lvlJc w:val="left"/>
        <w:pPr>
          <w:ind w:left="1287" w:hanging="720"/>
        </w:pPr>
        <w:rPr>
          <w:rFonts w:ascii="Symbol" w:hAnsi="Symbol"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1080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108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144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1800" w:hanging="1800"/>
        </w:pPr>
        <w:rPr>
          <w:rFonts w:hint="default"/>
        </w:rPr>
      </w:lvl>
    </w:lvlOverride>
  </w:num>
  <w:num w:numId="4">
    <w:abstractNumId w:val="2"/>
  </w:num>
  <w:num w:numId="5">
    <w:abstractNumId w:val="7"/>
  </w:num>
  <w:num w:numId="6">
    <w:abstractNumId w:val="4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ar-SA" w:vendorID="64" w:dllVersion="131078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C38"/>
    <w:rsid w:val="00003B0F"/>
    <w:rsid w:val="00024C68"/>
    <w:rsid w:val="00041FD1"/>
    <w:rsid w:val="00046BD9"/>
    <w:rsid w:val="000D1B49"/>
    <w:rsid w:val="000D7B36"/>
    <w:rsid w:val="000F4F6F"/>
    <w:rsid w:val="0015656C"/>
    <w:rsid w:val="001666EF"/>
    <w:rsid w:val="00187168"/>
    <w:rsid w:val="00196F80"/>
    <w:rsid w:val="00197CC6"/>
    <w:rsid w:val="001F27CF"/>
    <w:rsid w:val="002B6C87"/>
    <w:rsid w:val="002C67C4"/>
    <w:rsid w:val="003313C9"/>
    <w:rsid w:val="00393779"/>
    <w:rsid w:val="003E24EA"/>
    <w:rsid w:val="00466D2A"/>
    <w:rsid w:val="004A3667"/>
    <w:rsid w:val="004A4BDE"/>
    <w:rsid w:val="004C2530"/>
    <w:rsid w:val="004F0FD8"/>
    <w:rsid w:val="00504DE2"/>
    <w:rsid w:val="00512F83"/>
    <w:rsid w:val="0051616B"/>
    <w:rsid w:val="00546E12"/>
    <w:rsid w:val="00560D5B"/>
    <w:rsid w:val="005A3A54"/>
    <w:rsid w:val="005B2397"/>
    <w:rsid w:val="005C6D5D"/>
    <w:rsid w:val="005E7180"/>
    <w:rsid w:val="005F67F9"/>
    <w:rsid w:val="0065331F"/>
    <w:rsid w:val="00680371"/>
    <w:rsid w:val="00690D1D"/>
    <w:rsid w:val="006F35AA"/>
    <w:rsid w:val="0075770A"/>
    <w:rsid w:val="007A6C62"/>
    <w:rsid w:val="007C5D0B"/>
    <w:rsid w:val="007D05F3"/>
    <w:rsid w:val="00833CD9"/>
    <w:rsid w:val="00842C38"/>
    <w:rsid w:val="00850BA3"/>
    <w:rsid w:val="009149D4"/>
    <w:rsid w:val="009239D4"/>
    <w:rsid w:val="0094527F"/>
    <w:rsid w:val="0094622E"/>
    <w:rsid w:val="0095318A"/>
    <w:rsid w:val="009537FE"/>
    <w:rsid w:val="00956EAD"/>
    <w:rsid w:val="00962777"/>
    <w:rsid w:val="0097334E"/>
    <w:rsid w:val="009938D8"/>
    <w:rsid w:val="009E05DA"/>
    <w:rsid w:val="00A10988"/>
    <w:rsid w:val="00A426B5"/>
    <w:rsid w:val="00A43270"/>
    <w:rsid w:val="00A536F4"/>
    <w:rsid w:val="00A61A27"/>
    <w:rsid w:val="00A6402E"/>
    <w:rsid w:val="00AD0178"/>
    <w:rsid w:val="00B53F08"/>
    <w:rsid w:val="00BB703F"/>
    <w:rsid w:val="00BC0384"/>
    <w:rsid w:val="00BC6182"/>
    <w:rsid w:val="00BD66D3"/>
    <w:rsid w:val="00C046E2"/>
    <w:rsid w:val="00C04877"/>
    <w:rsid w:val="00C50084"/>
    <w:rsid w:val="00CB3187"/>
    <w:rsid w:val="00CC2236"/>
    <w:rsid w:val="00CF4099"/>
    <w:rsid w:val="00D14E26"/>
    <w:rsid w:val="00D600F4"/>
    <w:rsid w:val="00D6238B"/>
    <w:rsid w:val="00D67010"/>
    <w:rsid w:val="00DE3B1A"/>
    <w:rsid w:val="00E10042"/>
    <w:rsid w:val="00E743B6"/>
    <w:rsid w:val="00E83054"/>
    <w:rsid w:val="00EB6985"/>
    <w:rsid w:val="00ED51DA"/>
    <w:rsid w:val="00F80D03"/>
    <w:rsid w:val="00F82FB9"/>
    <w:rsid w:val="00FA632F"/>
    <w:rsid w:val="00FD5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936AA0"/>
  <w15:docId w15:val="{1873B483-E8FC-4D57-B3BB-3710471D4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42C38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42C3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1">
    <w:name w:val="רמה 3 תו"/>
    <w:link w:val="32"/>
    <w:locked/>
    <w:rsid w:val="00956EAD"/>
    <w:rPr>
      <w:rFonts w:asciiTheme="minorBidi" w:hAnsiTheme="minorBidi"/>
    </w:rPr>
  </w:style>
  <w:style w:type="paragraph" w:customStyle="1" w:styleId="32">
    <w:name w:val="רמה 3"/>
    <w:basedOn w:val="3"/>
    <w:link w:val="31"/>
    <w:autoRedefine/>
    <w:rsid w:val="00956EAD"/>
    <w:pPr>
      <w:keepNext w:val="0"/>
      <w:keepLines w:val="0"/>
      <w:framePr w:hSpace="180" w:wrap="around" w:vAnchor="text" w:hAnchor="margin" w:xAlign="center" w:y="230"/>
      <w:widowControl w:val="0"/>
      <w:tabs>
        <w:tab w:val="left" w:pos="720"/>
        <w:tab w:val="num" w:pos="1426"/>
      </w:tabs>
      <w:overflowPunct/>
      <w:autoSpaceDE/>
      <w:autoSpaceDN/>
      <w:bidi/>
      <w:adjustRightInd/>
      <w:spacing w:before="0" w:after="240"/>
      <w:textAlignment w:val="auto"/>
      <w:outlineLvl w:val="9"/>
    </w:pPr>
    <w:rPr>
      <w:rFonts w:asciiTheme="minorBidi" w:eastAsiaTheme="minorHAnsi" w:hAnsiTheme="minorBidi" w:cstheme="minorBidi"/>
      <w:b w:val="0"/>
      <w:bCs w:val="0"/>
      <w:color w:val="auto"/>
      <w:sz w:val="22"/>
      <w:szCs w:val="22"/>
      <w:lang w:eastAsia="en-US"/>
    </w:rPr>
  </w:style>
  <w:style w:type="character" w:customStyle="1" w:styleId="30">
    <w:name w:val="כותרת 3 תו"/>
    <w:basedOn w:val="a0"/>
    <w:link w:val="3"/>
    <w:uiPriority w:val="9"/>
    <w:semiHidden/>
    <w:rsid w:val="00842C38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he-IL"/>
    </w:rPr>
  </w:style>
  <w:style w:type="paragraph" w:styleId="a3">
    <w:name w:val="header"/>
    <w:basedOn w:val="a"/>
    <w:link w:val="a4"/>
    <w:rsid w:val="001666E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666EF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5">
    <w:name w:val="List Paragraph"/>
    <w:basedOn w:val="a"/>
    <w:uiPriority w:val="34"/>
    <w:qFormat/>
    <w:rsid w:val="001666EF"/>
    <w:pPr>
      <w:overflowPunct/>
      <w:autoSpaceDE/>
      <w:autoSpaceDN/>
      <w:adjustRightInd/>
      <w:ind w:left="720"/>
      <w:contextualSpacing/>
      <w:textAlignment w:val="auto"/>
    </w:pPr>
    <w:rPr>
      <w:sz w:val="24"/>
      <w:szCs w:val="24"/>
      <w:lang w:eastAsia="en-US" w:bidi="ar-SA"/>
    </w:rPr>
  </w:style>
  <w:style w:type="paragraph" w:customStyle="1" w:styleId="2">
    <w:name w:val="2"/>
    <w:basedOn w:val="a"/>
    <w:rsid w:val="009149D4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eastAsiaTheme="minorHAnsi"/>
      <w:sz w:val="24"/>
      <w:szCs w:val="24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9E05DA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9E05DA"/>
    <w:rPr>
      <w:rFonts w:ascii="Tahoma" w:eastAsia="Times New Roman" w:hAnsi="Tahoma" w:cs="Tahoma"/>
      <w:sz w:val="16"/>
      <w:szCs w:val="16"/>
      <w:lang w:eastAsia="he-IL"/>
    </w:rPr>
  </w:style>
  <w:style w:type="character" w:styleId="a8">
    <w:name w:val="annotation reference"/>
    <w:basedOn w:val="a0"/>
    <w:uiPriority w:val="99"/>
    <w:semiHidden/>
    <w:unhideWhenUsed/>
    <w:rsid w:val="00003B0F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003B0F"/>
  </w:style>
  <w:style w:type="character" w:customStyle="1" w:styleId="aa">
    <w:name w:val="טקסט הערה תו"/>
    <w:basedOn w:val="a0"/>
    <w:link w:val="a9"/>
    <w:uiPriority w:val="99"/>
    <w:semiHidden/>
    <w:rsid w:val="00003B0F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003B0F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003B0F"/>
    <w:rPr>
      <w:rFonts w:ascii="Times New Roman" w:eastAsia="Times New Roman" w:hAnsi="Times New Roman" w:cs="Times New Roman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255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0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7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145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אודי חגי</dc:creator>
  <cp:lastModifiedBy>עמיחי פישמן</cp:lastModifiedBy>
  <cp:revision>4</cp:revision>
  <cp:lastPrinted>2019-09-02T12:05:00Z</cp:lastPrinted>
  <dcterms:created xsi:type="dcterms:W3CDTF">2019-09-04T05:16:00Z</dcterms:created>
  <dcterms:modified xsi:type="dcterms:W3CDTF">2019-09-04T07:46:00Z</dcterms:modified>
</cp:coreProperties>
</file>